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AEB" w:rsidRPr="00BD3AF3" w:rsidRDefault="00310AEB" w:rsidP="00310AEB">
      <w:pPr>
        <w:rPr>
          <w:rFonts w:ascii="Times New Roman" w:hAnsi="Times New Roman" w:cs="Times New Roman"/>
          <w:b/>
          <w:sz w:val="28"/>
          <w:szCs w:val="28"/>
        </w:rPr>
      </w:pPr>
      <w:r w:rsidRPr="00BD3AF3">
        <w:rPr>
          <w:rFonts w:ascii="Times New Roman" w:hAnsi="Times New Roman" w:cs="Times New Roman"/>
          <w:b/>
          <w:sz w:val="28"/>
          <w:szCs w:val="28"/>
        </w:rPr>
        <w:t>Поурочное</w:t>
      </w:r>
      <w:r>
        <w:rPr>
          <w:rFonts w:ascii="Times New Roman" w:hAnsi="Times New Roman" w:cs="Times New Roman"/>
          <w:b/>
          <w:sz w:val="28"/>
          <w:szCs w:val="28"/>
        </w:rPr>
        <w:t xml:space="preserve"> планирование по информатике 8</w:t>
      </w:r>
      <w:r w:rsidRPr="00BD3AF3">
        <w:rPr>
          <w:rFonts w:ascii="Times New Roman" w:hAnsi="Times New Roman" w:cs="Times New Roman"/>
          <w:b/>
          <w:sz w:val="28"/>
          <w:szCs w:val="28"/>
        </w:rPr>
        <w:t xml:space="preserve"> класс (2 часа в неделю)</w:t>
      </w:r>
    </w:p>
    <w:p w:rsidR="00000000" w:rsidRDefault="00310AEB"/>
    <w:tbl>
      <w:tblPr>
        <w:tblW w:w="1003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0"/>
        <w:gridCol w:w="5943"/>
        <w:gridCol w:w="1560"/>
        <w:gridCol w:w="850"/>
        <w:gridCol w:w="851"/>
      </w:tblGrid>
      <w:tr w:rsidR="00310AEB" w:rsidTr="00310AEB">
        <w:trPr>
          <w:cantSplit/>
          <w:trHeight w:val="1125"/>
          <w:tblHeader/>
        </w:trPr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AEB" w:rsidRDefault="00310AE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Тема урока, практического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 w:rsidP="00310A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Дата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изменения</w:t>
            </w:r>
          </w:p>
        </w:tc>
      </w:tr>
      <w:tr w:rsidR="00310AEB" w:rsidTr="00310AEB">
        <w:trPr>
          <w:cantSplit/>
          <w:trHeight w:val="533"/>
          <w:tblHeader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Часть 1. Информационная картина мира - 15 ч</w:t>
            </w:r>
          </w:p>
          <w:p w:rsidR="00310AEB" w:rsidRDefault="00310AEB">
            <w:pPr>
              <w:jc w:val="center"/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1.1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Понятие об информации.</w:t>
            </w:r>
          </w:p>
          <w:p w:rsidR="00310AEB" w:rsidRDefault="00310AEB">
            <w:pPr>
              <w:rPr>
                <w:sz w:val="24"/>
                <w:szCs w:val="24"/>
              </w:rPr>
            </w:pPr>
            <w:r>
              <w:t>Представление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2.2.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Информационная деятельность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3.3.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Информационные процессы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4.4.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Основные понятия  процесса 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Теория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5.5.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Классификация систем 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6.6.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jc w:val="both"/>
              <w:rPr>
                <w:sz w:val="24"/>
                <w:szCs w:val="24"/>
              </w:rPr>
            </w:pPr>
            <w:r>
              <w:t xml:space="preserve">Что такое объект.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Теория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7.7.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Свойства и параметры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8.8.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Параметры объектов. Имя и значение параметра. Состояние объекта.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9.9.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Действие как характеристика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10.10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jc w:val="both"/>
              <w:rPr>
                <w:sz w:val="24"/>
                <w:szCs w:val="24"/>
              </w:rPr>
            </w:pPr>
            <w:r>
              <w:t>Понятие модели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11.11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Информационная модель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Теория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12.12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Примеры информационных моделей объектов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13.13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Информационная модель системы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14.14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Классификация моделей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15.15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Контрольная работа  «Информационная картина мира».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jc w:val="center"/>
              <w:rPr>
                <w:sz w:val="24"/>
                <w:szCs w:val="24"/>
              </w:rPr>
            </w:pPr>
            <w:r>
              <w:t>Программное обеспечение информационных технологий-  41 ч.</w:t>
            </w: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16.1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Понятие алгоритма. Свойства алгоритмов.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17.2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Формы представления алгоритма.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Теория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lastRenderedPageBreak/>
              <w:t>18.3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Линейный алгоритм.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19.4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Разветвляющийся алгоритм.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20.5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Циклический алгоритм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21.6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Стадии создания алгоритма.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Теория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22.7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Исполнитель алгоритма. Понятие программы.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23.8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Подходы к созданию программ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24.9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Классификация программного обеспечения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25.10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Назначение системной среды </w:t>
            </w:r>
            <w:r>
              <w:rPr>
                <w:lang w:val="en-US"/>
              </w:rPr>
              <w:t>Windows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Теория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26.11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Представление о файле и папке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27.12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Программа проводник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28.13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Графический интерфейс и его объекты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29.14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Приложение и документ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Теория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30.15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Организация обмена данными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31.16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Роль и назначение прикладной среды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Теория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32.17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Особенности прикладных сред </w:t>
            </w:r>
            <w:r>
              <w:rPr>
                <w:lang w:val="en-US"/>
              </w:rPr>
              <w:t>Windows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33.18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Структура интерфейса прикладных сред </w:t>
            </w:r>
            <w:r>
              <w:rPr>
                <w:lang w:val="en-US"/>
              </w:rPr>
              <w:t>Windows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34.19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Редактирование и форматирование документа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Теория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35.20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«Системная среда </w:t>
            </w:r>
            <w:r>
              <w:rPr>
                <w:b/>
                <w:lang w:val="en-US"/>
              </w:rPr>
              <w:t>Windows</w:t>
            </w:r>
            <w:r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36.21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Контрольная работа «Системная среда </w:t>
            </w:r>
            <w:r>
              <w:rPr>
                <w:b/>
                <w:lang w:val="en-US"/>
              </w:rPr>
              <w:t>Windows</w:t>
            </w:r>
            <w:r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37.22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Растровая и векторная графика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38.23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Интерфейс графических редакторов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Теория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39.24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Создание изображений с помощью растрового графического редактора.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40.25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Форматы графических файлов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41.26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Ввод изображений с помощью сканера, фотоаппарата.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lastRenderedPageBreak/>
              <w:t>42.27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rPr>
                <w:b/>
              </w:rPr>
              <w:t>Практическая работа «Создание растрового изображения в среде графического редактора»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43.28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Практическая работа «Создание векторного изображения в среде графического редактора»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44.29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Контрольная работа «Прикладная среда графического редактора»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45.30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Знакомство с текстовым процессором </w:t>
            </w:r>
            <w:r>
              <w:rPr>
                <w:lang w:val="en-US"/>
              </w:rPr>
              <w:t>Microsoft</w:t>
            </w:r>
            <w:r w:rsidRPr="00310AEB">
              <w:t xml:space="preserve"> </w:t>
            </w:r>
            <w:r>
              <w:rPr>
                <w:lang w:val="en-US"/>
              </w:rPr>
              <w:t>Word</w:t>
            </w:r>
            <w:r>
              <w:t>. Интерфейс программы.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Теория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46.31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Панель инструментов.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47.32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Приемы редактирования.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48.33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Создание текстовых документов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49.34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Настройка параметров страницы</w:t>
            </w:r>
            <w:proofErr w:type="gramStart"/>
            <w:r>
              <w:t xml:space="preserve"> ,</w:t>
            </w:r>
            <w:proofErr w:type="gramEnd"/>
            <w:r>
              <w:t>абзаца.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 xml:space="preserve">Теория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50.35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Форматирование текста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51.36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Вставка объектов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52.37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Практическая работа «Создание и форматирование документа в среде текстового процессора»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53.38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Таблица в текстовом документе.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54.39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Настройка параметров таблицы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55.40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Практическая работа «Таблицы в текстовом процессоре»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56.41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Контрольная работа «Прикладная среда текстового процессора»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337"/>
          <w:tblHeader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Техническое обеспечение информационных технологий- 9 ч.</w:t>
            </w: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57.1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Компьютер как средство обработки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58.2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Представление о микропроцессоре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59.3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Устройство памяти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60.4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Устройство памяти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61.5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Устройство ввода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62.6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Устройство вывода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lastRenderedPageBreak/>
              <w:t>63.7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История развития компьютерной техники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64.8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Классификация компьютеров по функциональным возможностям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65.9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Контрольная работа по теме «Техническое обеспечение информационных технологий»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257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66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Урок повторения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27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67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Урок повторения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  <w:tr w:rsidR="00310AEB" w:rsidTr="00310AEB">
        <w:trPr>
          <w:cantSplit/>
          <w:trHeight w:val="25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EB" w:rsidRDefault="00310AEB">
            <w:pPr>
              <w:rPr>
                <w:sz w:val="24"/>
                <w:szCs w:val="24"/>
              </w:rPr>
            </w:pPr>
            <w:r>
              <w:t>Урок повторения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EB" w:rsidRDefault="00310AEB">
            <w:pPr>
              <w:rPr>
                <w:sz w:val="24"/>
                <w:szCs w:val="24"/>
              </w:rPr>
            </w:pPr>
          </w:p>
        </w:tc>
      </w:tr>
    </w:tbl>
    <w:p w:rsidR="00310AEB" w:rsidRDefault="00310AEB">
      <w:r>
        <w:t>,</w:t>
      </w:r>
    </w:p>
    <w:sectPr w:rsidR="00310AEB" w:rsidSect="0031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0AEB"/>
    <w:rsid w:val="00310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7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601</Words>
  <Characters>3427</Characters>
  <Application>Microsoft Office Word</Application>
  <DocSecurity>0</DocSecurity>
  <Lines>28</Lines>
  <Paragraphs>8</Paragraphs>
  <ScaleCrop>false</ScaleCrop>
  <Company/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2012-09-18T05:51:00Z</cp:lastPrinted>
  <dcterms:created xsi:type="dcterms:W3CDTF">2012-09-18T05:43:00Z</dcterms:created>
  <dcterms:modified xsi:type="dcterms:W3CDTF">2012-09-18T05:53:00Z</dcterms:modified>
</cp:coreProperties>
</file>